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A8" w:rsidRPr="00F57225" w:rsidRDefault="00F57225" w:rsidP="00F57225">
      <w:pPr>
        <w:pStyle w:val="1"/>
      </w:pPr>
      <w:r w:rsidRPr="00F57225">
        <w:t>Расчет металлочерепицы на кровлю: инструкция и особенности</w:t>
      </w:r>
    </w:p>
    <w:p w:rsidR="00F57225" w:rsidRDefault="00F57225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не ошибиться при закупке материалов. Дело в том, что излишки не удается продать или использовать по назначению. Они просто пропадают. А нехватка материала оборачивается затяжным строительством. Не всегда удается докупить нужные элементы. Поэтому важно произвести правильные расчеты. Сегодня мы поговорим о том, как производится расчет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металлочерепицы для кровли.</w:t>
      </w:r>
    </w:p>
    <w:p w:rsidR="00F57225" w:rsidRDefault="00F57225" w:rsidP="00F57225">
      <w:pPr>
        <w:pStyle w:val="2"/>
      </w:pPr>
      <w:r>
        <w:t>Что нужно знать: особенности расчета металлочерепицы для кровли</w:t>
      </w:r>
    </w:p>
    <w:p w:rsidR="00F22E16" w:rsidRPr="00F22E16" w:rsidRDefault="00F22E16" w:rsidP="00F22E16">
      <w:r w:rsidRPr="00F22E16">
        <w:drawing>
          <wp:inline distT="0" distB="0" distL="0" distR="0">
            <wp:extent cx="5715000" cy="4924425"/>
            <wp:effectExtent l="0" t="0" r="0" b="9525"/>
            <wp:docPr id="3" name="Рисунок 3" descr="Рисунок 6. Существующие виды доборных элементов и их расположение на кров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6. Существующие виды доборных элементов и их расположение на кровл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25" w:rsidRDefault="00F57225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Металлочерепица не симметрична. Отходы обязательно будут, и они внушительны. Этот факт нужно учитывать.</w:t>
      </w:r>
    </w:p>
    <w:p w:rsidR="00F57225" w:rsidRDefault="00F57225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потребуются дополнительные материалы. К ним относятся:</w:t>
      </w:r>
    </w:p>
    <w:p w:rsidR="00F57225" w:rsidRPr="00F57225" w:rsidRDefault="00F57225" w:rsidP="00F572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225">
        <w:rPr>
          <w:rFonts w:ascii="Times New Roman" w:hAnsi="Times New Roman" w:cs="Times New Roman"/>
          <w:sz w:val="28"/>
          <w:szCs w:val="28"/>
        </w:rPr>
        <w:t>ендовы;</w:t>
      </w:r>
    </w:p>
    <w:p w:rsidR="00F57225" w:rsidRPr="00F57225" w:rsidRDefault="00F57225" w:rsidP="00F572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225">
        <w:rPr>
          <w:rFonts w:ascii="Times New Roman" w:hAnsi="Times New Roman" w:cs="Times New Roman"/>
          <w:sz w:val="28"/>
          <w:szCs w:val="28"/>
        </w:rPr>
        <w:t>коньки;</w:t>
      </w:r>
    </w:p>
    <w:p w:rsidR="00F57225" w:rsidRPr="00F57225" w:rsidRDefault="00F57225" w:rsidP="00F572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225">
        <w:rPr>
          <w:rFonts w:ascii="Times New Roman" w:hAnsi="Times New Roman" w:cs="Times New Roman"/>
          <w:sz w:val="28"/>
          <w:szCs w:val="28"/>
        </w:rPr>
        <w:t>карнизные планки и т.д.</w:t>
      </w:r>
    </w:p>
    <w:p w:rsidR="00D91243" w:rsidRDefault="00D91243" w:rsidP="00F57225">
      <w:pPr>
        <w:rPr>
          <w:rFonts w:ascii="Times New Roman" w:hAnsi="Times New Roman" w:cs="Times New Roman"/>
          <w:sz w:val="28"/>
          <w:szCs w:val="28"/>
        </w:rPr>
      </w:pPr>
    </w:p>
    <w:p w:rsidR="00D91243" w:rsidRDefault="00D91243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рисунке выше показаны необходимые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которые вам придется закупить при обустройстве кровли из металлочерепицы.</w:t>
      </w:r>
    </w:p>
    <w:p w:rsidR="00F57225" w:rsidRDefault="00F22E16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57225">
        <w:rPr>
          <w:rFonts w:ascii="Times New Roman" w:hAnsi="Times New Roman" w:cs="Times New Roman"/>
          <w:sz w:val="28"/>
          <w:szCs w:val="28"/>
        </w:rPr>
        <w:t>исты металлочерепицы характеризуются не только фактическими размерами, но и полезной площадью. Это участки торцов. В целях экономии можно брать во внимание эту площадь.</w:t>
      </w:r>
    </w:p>
    <w:p w:rsidR="00F57225" w:rsidRDefault="00F57225" w:rsidP="00F57225">
      <w:pPr>
        <w:pStyle w:val="2"/>
      </w:pPr>
      <w:r>
        <w:t>Инструкция по расчету металлочерепицы на кровлю</w:t>
      </w:r>
    </w:p>
    <w:p w:rsidR="00D91243" w:rsidRDefault="00F57225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металлочерепицей кроют двускатные кровли. За образец мы возьмем именно этот тип. 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Учтите, что скаты в нашем случае равны. На практике их площадь может различаться. Но это неважно. Главное, понять принцип. Итак, прежде всего, измеряем ширину и длину. Ширину отмеряют по коньку, а длину по стропилам. 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Длину удобнее считать по волнам. Стандартный размер – 35 см. Принимайте во внимание площадь, которая будет использована внахлест. На рисунке показано, как правильно производить расчет.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 w:rsidRPr="004935D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67375" cy="3000375"/>
            <wp:effectExtent l="0" t="0" r="9525" b="9525"/>
            <wp:docPr id="2" name="Рисунок 2" descr="Рисунок 3. Полезная и фактическая ширина листа, длина волны, размер технологической торцовки и другие парамет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. Полезная и фактическая ширина листа, длина волны, размер технологической торцовки и другие парамет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производителей предлагает потребителю листы металлочерепицы со стандартными размерами. Мы производим расчеты с учетом их позиции.</w:t>
      </w:r>
    </w:p>
    <w:p w:rsidR="004935D9" w:rsidRDefault="004935D9" w:rsidP="004935D9">
      <w:pPr>
        <w:pStyle w:val="2"/>
      </w:pPr>
      <w:r>
        <w:t>Как рассчитать горизонтальные ряды?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 w:rsidRPr="004935D9">
        <w:rPr>
          <w:rFonts w:ascii="Times New Roman" w:hAnsi="Times New Roman" w:cs="Times New Roman"/>
          <w:sz w:val="28"/>
          <w:szCs w:val="28"/>
        </w:rPr>
        <w:t>Возьмите за о</w:t>
      </w:r>
      <w:r>
        <w:rPr>
          <w:rFonts w:ascii="Times New Roman" w:hAnsi="Times New Roman" w:cs="Times New Roman"/>
          <w:sz w:val="28"/>
          <w:szCs w:val="28"/>
        </w:rPr>
        <w:t>бразец приведенную ниже таблицу: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 w:rsidRPr="004935D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962400" cy="3333750"/>
            <wp:effectExtent l="0" t="0" r="0" b="0"/>
            <wp:docPr id="1" name="Рисунок 1" descr="Рисунок 4. Правила расчета количества ря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4. Правила расчета количества ряд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D9" w:rsidRDefault="004935D9" w:rsidP="004935D9">
      <w:pPr>
        <w:pStyle w:val="2"/>
      </w:pPr>
      <w:r>
        <w:t>Как рассчитать количество рядов?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количество рядов для одного ската. К полученном результату добавляем 12 см (торцовки) и до 5 см на конек. 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подбирается с учетом полученного значения. Например, у вас получилось 16 волн. Это значит, что вам нужно купить 1 10-волновый лист и 1 – 6-волновый лист.</w:t>
      </w:r>
    </w:p>
    <w:p w:rsidR="004935D9" w:rsidRDefault="004935D9" w:rsidP="004935D9">
      <w:pPr>
        <w:pStyle w:val="2"/>
      </w:pPr>
      <w:r>
        <w:t>Сколько листов в одном ряду?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определить размер свеса до обустройства стропил. Он влияет на характеристики стропильной системы.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высчитать количество листов в одном ряду, нужно ширину (по коньку) поделить на полезную ширину листа.</w:t>
      </w:r>
    </w:p>
    <w:p w:rsidR="004935D9" w:rsidRPr="00D91243" w:rsidRDefault="004935D9" w:rsidP="00F57225">
      <w:pPr>
        <w:rPr>
          <w:rFonts w:ascii="Times New Roman" w:hAnsi="Times New Roman" w:cs="Times New Roman"/>
          <w:i/>
          <w:sz w:val="28"/>
          <w:szCs w:val="28"/>
        </w:rPr>
      </w:pPr>
      <w:r w:rsidRPr="00D91243">
        <w:rPr>
          <w:rFonts w:ascii="Times New Roman" w:hAnsi="Times New Roman" w:cs="Times New Roman"/>
          <w:i/>
          <w:sz w:val="28"/>
          <w:szCs w:val="28"/>
        </w:rPr>
        <w:t>Секрет от мастера: покупайте на один лист больше полученного результата. Новички обычно не учитывают отходы. Материала не хватает.</w:t>
      </w:r>
    </w:p>
    <w:p w:rsidR="004935D9" w:rsidRDefault="004935D9" w:rsidP="004935D9">
      <w:pPr>
        <w:pStyle w:val="2"/>
      </w:pPr>
      <w:r>
        <w:t>Итоговые подсчеты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Металлочерепица укладывается в два ряда. Поэтому значения нужно удвоить. </w:t>
      </w:r>
    </w:p>
    <w:p w:rsidR="00F22E16" w:rsidRDefault="00F22E16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если вам требуется на один скат 10-волновых листов – 8 штук, а 6-волновых – 8 штук, то вы покупаете два варианта по 16 листов.</w:t>
      </w:r>
    </w:p>
    <w:p w:rsidR="00F22E16" w:rsidRDefault="00F22E16" w:rsidP="00F22E16">
      <w:pPr>
        <w:pStyle w:val="2"/>
      </w:pPr>
      <w:r>
        <w:t>Как облегчить расчеты?</w:t>
      </w:r>
    </w:p>
    <w:p w:rsidR="00F22E16" w:rsidRDefault="00F22E16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опытные кровельщики редко производят расчеты самостоятельно. Разумно использовать калькулятор. Крупные производители кровельного материала размещают его на своих официальных сайтах.</w:t>
      </w:r>
    </w:p>
    <w:p w:rsidR="00F22E16" w:rsidRDefault="00F22E16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нужно только вбить значения ширины и длины скатов. Кроме того, здесь же можно рассчитать не только значения для двускатной крыши, но и для любого типа</w:t>
      </w:r>
      <w:r w:rsidR="00D91243">
        <w:rPr>
          <w:rFonts w:ascii="Times New Roman" w:hAnsi="Times New Roman" w:cs="Times New Roman"/>
          <w:sz w:val="28"/>
          <w:szCs w:val="28"/>
        </w:rPr>
        <w:t xml:space="preserve"> кровли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E16" w:rsidRDefault="00F22E16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Калькулятор в режим</w:t>
      </w:r>
      <w:r w:rsidR="00D91243">
        <w:rPr>
          <w:rFonts w:ascii="Times New Roman" w:hAnsi="Times New Roman" w:cs="Times New Roman"/>
          <w:sz w:val="28"/>
          <w:szCs w:val="28"/>
        </w:rPr>
        <w:t>е онлайн выдаст вам нужные цифры</w:t>
      </w:r>
      <w:r>
        <w:rPr>
          <w:rFonts w:ascii="Times New Roman" w:hAnsi="Times New Roman" w:cs="Times New Roman"/>
          <w:sz w:val="28"/>
          <w:szCs w:val="28"/>
        </w:rPr>
        <w:t>. В этом случае вам не придется думать о том, как использовать излишки или где купить недостающую металлочерепицу.</w:t>
      </w:r>
    </w:p>
    <w:p w:rsidR="00F22E16" w:rsidRDefault="00F22E16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для расчетов металлочерепицы для кровли использовать онлайн-калькулятор производителя материала, который вы собираетесь закупать. </w:t>
      </w:r>
    </w:p>
    <w:p w:rsidR="00F22E16" w:rsidRDefault="00F22E16" w:rsidP="00F5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крепежных элементах. Они вам обязательно пригодятся. Произвести расчеты помогут опять же таблицы и калькулятор производителя кровельного материала. </w:t>
      </w:r>
    </w:p>
    <w:p w:rsidR="004935D9" w:rsidRDefault="004935D9" w:rsidP="00F57225">
      <w:pPr>
        <w:rPr>
          <w:rFonts w:ascii="Times New Roman" w:hAnsi="Times New Roman" w:cs="Times New Roman"/>
          <w:sz w:val="28"/>
          <w:szCs w:val="28"/>
        </w:rPr>
      </w:pPr>
    </w:p>
    <w:p w:rsidR="00F57225" w:rsidRDefault="00F57225" w:rsidP="00F57225">
      <w:pPr>
        <w:rPr>
          <w:rFonts w:ascii="Times New Roman" w:hAnsi="Times New Roman" w:cs="Times New Roman"/>
          <w:sz w:val="28"/>
          <w:szCs w:val="28"/>
        </w:rPr>
      </w:pPr>
    </w:p>
    <w:p w:rsidR="00F57225" w:rsidRPr="00F57225" w:rsidRDefault="00F57225" w:rsidP="00F57225">
      <w:pPr>
        <w:rPr>
          <w:rFonts w:ascii="Times New Roman" w:hAnsi="Times New Roman" w:cs="Times New Roman"/>
          <w:sz w:val="28"/>
          <w:szCs w:val="28"/>
        </w:rPr>
      </w:pPr>
    </w:p>
    <w:sectPr w:rsidR="00F57225" w:rsidRPr="00F5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A6E7D"/>
    <w:multiLevelType w:val="hybridMultilevel"/>
    <w:tmpl w:val="EA04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C1"/>
    <w:rsid w:val="004663A8"/>
    <w:rsid w:val="004935D9"/>
    <w:rsid w:val="00980BC1"/>
    <w:rsid w:val="00D91243"/>
    <w:rsid w:val="00F22E16"/>
    <w:rsid w:val="00F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3192-CCFD-4F64-90BD-42A65BDC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72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72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5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483</Words>
  <Characters>3064</Characters>
  <Application>Microsoft Office Word</Application>
  <DocSecurity>0</DocSecurity>
  <Lines>72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2022-09-01T10:59:00Z</dcterms:created>
  <dcterms:modified xsi:type="dcterms:W3CDTF">2022-09-01T11:46:00Z</dcterms:modified>
</cp:coreProperties>
</file>